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B" w:rsidRDefault="003154CB" w:rsidP="003154CB">
      <w:pPr>
        <w:pStyle w:val="2"/>
        <w:shd w:val="clear" w:color="auto" w:fill="auto"/>
        <w:spacing w:line="320" w:lineRule="exact"/>
        <w:rPr>
          <w:color w:val="00000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421"/>
        <w:gridCol w:w="4394"/>
      </w:tblGrid>
      <w:tr w:rsidR="00271954" w:rsidTr="00271954">
        <w:tc>
          <w:tcPr>
            <w:tcW w:w="3966" w:type="dxa"/>
            <w:hideMark/>
          </w:tcPr>
          <w:p w:rsidR="0073343C" w:rsidRPr="0073343C" w:rsidRDefault="0073343C" w:rsidP="0073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73343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шотан</w:t>
            </w:r>
            <w:proofErr w:type="spellEnd"/>
            <w:r w:rsidRPr="0073343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43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Унчо</w:t>
            </w:r>
            <w:proofErr w:type="spellEnd"/>
            <w:r w:rsidRPr="0073343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43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илемын</w:t>
            </w:r>
            <w:proofErr w:type="spellEnd"/>
          </w:p>
          <w:p w:rsidR="00271954" w:rsidRDefault="002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депутатше-влакын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271954" w:rsidRDefault="002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635FF10" wp14:editId="10870319">
                  <wp:extent cx="522605" cy="572770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271954" w:rsidRDefault="002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271954" w:rsidRDefault="002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Шоруньжинского сельского поселения</w:t>
            </w:r>
          </w:p>
        </w:tc>
      </w:tr>
      <w:tr w:rsidR="00271954" w:rsidTr="00271954">
        <w:tc>
          <w:tcPr>
            <w:tcW w:w="3966" w:type="dxa"/>
            <w:hideMark/>
          </w:tcPr>
          <w:p w:rsidR="00271954" w:rsidRDefault="0027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Морко район,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ял,       Т. Ефремов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271954" w:rsidRDefault="002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71954" w:rsidRDefault="00271954" w:rsidP="002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с. Шоруньжа, ул. Т. Ефремова, д. 39, тел(83635)9-43-45</w:t>
            </w:r>
          </w:p>
          <w:p w:rsidR="00271954" w:rsidRDefault="002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954" w:rsidTr="00271954">
        <w:tc>
          <w:tcPr>
            <w:tcW w:w="3966" w:type="dxa"/>
          </w:tcPr>
          <w:p w:rsidR="00271954" w:rsidRDefault="0027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271954" w:rsidRDefault="00271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71954" w:rsidRDefault="002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271954" w:rsidRDefault="00271954" w:rsidP="0027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271954" w:rsidRDefault="00271954" w:rsidP="0027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Шоруньжинского сельского поселения</w:t>
      </w:r>
    </w:p>
    <w:p w:rsidR="00271954" w:rsidRDefault="00271954" w:rsidP="0027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54" w:rsidRDefault="00271954" w:rsidP="0027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C737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«26» сентября 2019 года</w:t>
      </w:r>
    </w:p>
    <w:p w:rsidR="00271954" w:rsidRDefault="00271954" w:rsidP="0027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71954" w:rsidRDefault="00271954" w:rsidP="003154CB">
      <w:pPr>
        <w:pStyle w:val="2"/>
        <w:shd w:val="clear" w:color="auto" w:fill="auto"/>
        <w:spacing w:line="320" w:lineRule="exact"/>
        <w:rPr>
          <w:color w:val="000000"/>
        </w:rPr>
      </w:pPr>
    </w:p>
    <w:p w:rsidR="00DE3128" w:rsidRPr="00BE0B3E" w:rsidRDefault="003154CB" w:rsidP="006A1FBA">
      <w:pPr>
        <w:pStyle w:val="2"/>
        <w:shd w:val="clear" w:color="auto" w:fill="auto"/>
        <w:spacing w:line="320" w:lineRule="exact"/>
        <w:jc w:val="center"/>
        <w:rPr>
          <w:b/>
          <w:color w:val="000000"/>
        </w:rPr>
      </w:pPr>
      <w:r w:rsidRPr="00BE0B3E">
        <w:rPr>
          <w:b/>
          <w:color w:val="000000"/>
        </w:rPr>
        <w:t xml:space="preserve">О СОСТАВЕ ПОСТОЯННЫХ КОМИССИЙ СОБРАНИЯ ДЕПУТАТОВ </w:t>
      </w:r>
      <w:r w:rsidR="006A1FBA">
        <w:rPr>
          <w:b/>
          <w:color w:val="000000"/>
        </w:rPr>
        <w:t>ШОРУНЬЖИНСКОГО СЕЛЬСКОГО ПОСЕЛЕНИЯ</w:t>
      </w:r>
      <w:r w:rsidR="002D314E" w:rsidRPr="00BE0B3E">
        <w:rPr>
          <w:b/>
          <w:color w:val="000000"/>
        </w:rPr>
        <w:t xml:space="preserve"> </w:t>
      </w:r>
      <w:r w:rsidR="006A1FBA">
        <w:rPr>
          <w:b/>
          <w:color w:val="000000"/>
        </w:rPr>
        <w:t>ЧЕТВЕРТОГО</w:t>
      </w:r>
      <w:r w:rsidR="00DE3128" w:rsidRPr="00BE0B3E">
        <w:rPr>
          <w:b/>
          <w:color w:val="000000"/>
        </w:rPr>
        <w:t xml:space="preserve">  СОЗЫВА</w:t>
      </w:r>
    </w:p>
    <w:p w:rsidR="002D314E" w:rsidRDefault="002D314E" w:rsidP="007B007E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B007E" w:rsidRPr="007B007E" w:rsidRDefault="007B007E" w:rsidP="007B007E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главой 2  Регламента Собрания депутатов  Шоруньжинского    сельского поселения, на основании предложения Главы Шоруньжинского сельского п</w:t>
      </w:r>
      <w:r w:rsidR="006A1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оселения и заявления депутатов </w:t>
      </w:r>
      <w:r w:rsidRPr="007B0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Собрание депутатов Шоруньжинского сельского поселения </w:t>
      </w:r>
      <w:r w:rsidRPr="007B007E">
        <w:rPr>
          <w:rFonts w:ascii="Times New Roman" w:eastAsia="Times New Roman" w:hAnsi="Times New Roman" w:cs="Times New Roman"/>
          <w:color w:val="000000"/>
          <w:sz w:val="27"/>
          <w:szCs w:val="27"/>
        </w:rPr>
        <w:t>РЕШАЕТ:</w:t>
      </w:r>
    </w:p>
    <w:p w:rsidR="00D44AAA" w:rsidRDefault="00D44AAA" w:rsidP="003154CB">
      <w:pPr>
        <w:pStyle w:val="2"/>
        <w:shd w:val="clear" w:color="auto" w:fill="auto"/>
        <w:spacing w:line="260" w:lineRule="exact"/>
        <w:rPr>
          <w:color w:val="000000"/>
        </w:rPr>
      </w:pPr>
    </w:p>
    <w:p w:rsidR="004A1118" w:rsidRDefault="00523D4C" w:rsidP="003154CB">
      <w:pPr>
        <w:pStyle w:val="2"/>
        <w:shd w:val="clear" w:color="auto" w:fill="auto"/>
        <w:spacing w:line="260" w:lineRule="exact"/>
        <w:rPr>
          <w:color w:val="000000"/>
        </w:rPr>
      </w:pPr>
      <w:r>
        <w:rPr>
          <w:color w:val="000000"/>
        </w:rPr>
        <w:t>1.</w:t>
      </w:r>
      <w:r w:rsidR="00D44AAA">
        <w:rPr>
          <w:color w:val="000000"/>
        </w:rPr>
        <w:tab/>
      </w:r>
      <w:r>
        <w:rPr>
          <w:color w:val="000000"/>
        </w:rPr>
        <w:t xml:space="preserve"> </w:t>
      </w:r>
      <w:r w:rsidR="004A1118">
        <w:rPr>
          <w:color w:val="000000"/>
        </w:rPr>
        <w:t xml:space="preserve">Утвердить      состав     постоянных  комиссий    Собрания  депутатов  </w:t>
      </w:r>
      <w:r w:rsidR="006A1FBA">
        <w:rPr>
          <w:color w:val="000000"/>
        </w:rPr>
        <w:t>Шоруньжинского сельского поселения</w:t>
      </w:r>
      <w:r w:rsidR="00DE31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A1118">
        <w:rPr>
          <w:color w:val="000000"/>
        </w:rPr>
        <w:t xml:space="preserve"> </w:t>
      </w:r>
      <w:r w:rsidR="002E276F">
        <w:rPr>
          <w:color w:val="000000"/>
        </w:rPr>
        <w:t>четвертого</w:t>
      </w:r>
      <w:r w:rsidR="004A1118">
        <w:rPr>
          <w:color w:val="000000"/>
        </w:rPr>
        <w:t xml:space="preserve">  созыва  (201</w:t>
      </w:r>
      <w:r w:rsidR="002E276F">
        <w:rPr>
          <w:color w:val="000000"/>
        </w:rPr>
        <w:t>9</w:t>
      </w:r>
      <w:r w:rsidR="004A1118">
        <w:rPr>
          <w:color w:val="000000"/>
        </w:rPr>
        <w:t>-20</w:t>
      </w:r>
      <w:r w:rsidR="002E276F">
        <w:rPr>
          <w:color w:val="000000"/>
        </w:rPr>
        <w:t>24</w:t>
      </w:r>
      <w:r w:rsidR="004A1118">
        <w:rPr>
          <w:color w:val="000000"/>
        </w:rPr>
        <w:t xml:space="preserve">  годы) </w:t>
      </w:r>
      <w:r>
        <w:rPr>
          <w:color w:val="000000"/>
        </w:rPr>
        <w:t xml:space="preserve"> и  включить    в  их  составы    следующих  депутатов</w:t>
      </w:r>
      <w:proofErr w:type="gramStart"/>
      <w:r w:rsidR="00DE3128">
        <w:rPr>
          <w:color w:val="000000"/>
        </w:rPr>
        <w:t xml:space="preserve"> </w:t>
      </w:r>
      <w:r w:rsidR="003154CB">
        <w:rPr>
          <w:color w:val="000000"/>
        </w:rPr>
        <w:t>:</w:t>
      </w:r>
      <w:proofErr w:type="gramEnd"/>
    </w:p>
    <w:p w:rsidR="00271954" w:rsidRDefault="00271954" w:rsidP="003154CB">
      <w:pPr>
        <w:pStyle w:val="2"/>
        <w:shd w:val="clear" w:color="auto" w:fill="auto"/>
        <w:spacing w:line="260" w:lineRule="exact"/>
        <w:rPr>
          <w:color w:val="000000"/>
        </w:rPr>
      </w:pPr>
    </w:p>
    <w:p w:rsidR="003154CB" w:rsidRPr="0010631B" w:rsidRDefault="00523D4C" w:rsidP="0080145E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320" w:lineRule="exact"/>
        <w:ind w:left="567"/>
        <w:jc w:val="both"/>
        <w:rPr>
          <w:b/>
        </w:rPr>
      </w:pPr>
      <w:r w:rsidRPr="0010631B">
        <w:rPr>
          <w:b/>
          <w:color w:val="000000"/>
        </w:rPr>
        <w:t>1.П</w:t>
      </w:r>
      <w:r w:rsidR="003154CB" w:rsidRPr="0010631B">
        <w:rPr>
          <w:b/>
          <w:color w:val="000000"/>
        </w:rPr>
        <w:t>о бюджету, налогам и</w:t>
      </w:r>
      <w:r w:rsidRPr="0010631B">
        <w:rPr>
          <w:b/>
          <w:color w:val="000000"/>
        </w:rPr>
        <w:t xml:space="preserve"> </w:t>
      </w:r>
      <w:r w:rsidR="003154CB" w:rsidRPr="0010631B">
        <w:rPr>
          <w:b/>
          <w:color w:val="000000"/>
        </w:rPr>
        <w:t>предпринимательству депутатов:</w:t>
      </w:r>
    </w:p>
    <w:p w:rsidR="003154CB" w:rsidRDefault="0080145E" w:rsidP="0080145E">
      <w:pPr>
        <w:pStyle w:val="2"/>
        <w:shd w:val="clear" w:color="auto" w:fill="auto"/>
        <w:spacing w:line="320" w:lineRule="exact"/>
        <w:jc w:val="both"/>
      </w:pPr>
      <w:r>
        <w:rPr>
          <w:color w:val="000000"/>
        </w:rPr>
        <w:t>1.</w:t>
      </w:r>
      <w:r w:rsidR="002E276F">
        <w:rPr>
          <w:color w:val="000000"/>
        </w:rPr>
        <w:t xml:space="preserve"> </w:t>
      </w:r>
      <w:proofErr w:type="spellStart"/>
      <w:r w:rsidR="00192187">
        <w:rPr>
          <w:color w:val="000000"/>
        </w:rPr>
        <w:t>Оразаева</w:t>
      </w:r>
      <w:proofErr w:type="spellEnd"/>
      <w:r w:rsidR="00192187">
        <w:rPr>
          <w:color w:val="000000"/>
        </w:rPr>
        <w:t xml:space="preserve">  Анатолия  Иосифовича</w:t>
      </w:r>
      <w:proofErr w:type="gramStart"/>
      <w:r w:rsidR="00192187">
        <w:rPr>
          <w:color w:val="000000"/>
        </w:rPr>
        <w:t xml:space="preserve"> </w:t>
      </w:r>
      <w:r w:rsidR="003154CB">
        <w:rPr>
          <w:color w:val="000000"/>
        </w:rPr>
        <w:t>,</w:t>
      </w:r>
      <w:proofErr w:type="gramEnd"/>
      <w:r w:rsidR="00F23310">
        <w:rPr>
          <w:color w:val="000000"/>
        </w:rPr>
        <w:t xml:space="preserve"> </w:t>
      </w:r>
      <w:r w:rsidR="003154CB">
        <w:rPr>
          <w:color w:val="000000"/>
        </w:rPr>
        <w:t xml:space="preserve">депутата от </w:t>
      </w:r>
      <w:r>
        <w:rPr>
          <w:color w:val="000000"/>
        </w:rPr>
        <w:t xml:space="preserve"> </w:t>
      </w:r>
      <w:r w:rsidR="004E1179" w:rsidRPr="004E1179">
        <w:rPr>
          <w:color w:val="000000"/>
        </w:rPr>
        <w:t>Шоруньжинского многомандатного</w:t>
      </w:r>
      <w:r w:rsidR="003154CB">
        <w:rPr>
          <w:color w:val="000000"/>
        </w:rPr>
        <w:t xml:space="preserve"> избирательного</w:t>
      </w:r>
      <w:r>
        <w:rPr>
          <w:color w:val="000000"/>
        </w:rPr>
        <w:t xml:space="preserve"> </w:t>
      </w:r>
      <w:r w:rsidR="003154CB">
        <w:rPr>
          <w:color w:val="000000"/>
        </w:rPr>
        <w:t>округа</w:t>
      </w:r>
      <w:r w:rsidR="004E1179">
        <w:rPr>
          <w:color w:val="000000"/>
        </w:rPr>
        <w:t xml:space="preserve"> №1</w:t>
      </w:r>
      <w:r w:rsidR="003154CB">
        <w:rPr>
          <w:color w:val="000000"/>
        </w:rPr>
        <w:t xml:space="preserve"> </w:t>
      </w:r>
      <w:r>
        <w:rPr>
          <w:color w:val="000000"/>
        </w:rPr>
        <w:t xml:space="preserve"> ;</w:t>
      </w:r>
    </w:p>
    <w:p w:rsidR="003154CB" w:rsidRDefault="0080145E" w:rsidP="0080145E">
      <w:pPr>
        <w:pStyle w:val="2"/>
        <w:shd w:val="clear" w:color="auto" w:fill="auto"/>
        <w:spacing w:line="320" w:lineRule="exact"/>
        <w:jc w:val="both"/>
      </w:pPr>
      <w:r>
        <w:rPr>
          <w:color w:val="000000"/>
        </w:rPr>
        <w:t>2.</w:t>
      </w:r>
      <w:r w:rsidR="002E276F">
        <w:rPr>
          <w:color w:val="000000"/>
        </w:rPr>
        <w:t xml:space="preserve"> </w:t>
      </w:r>
      <w:r w:rsidR="00192187">
        <w:rPr>
          <w:color w:val="000000"/>
        </w:rPr>
        <w:t>Павлова  Михаила Семеновича,</w:t>
      </w:r>
      <w:r w:rsidR="00F23310">
        <w:rPr>
          <w:color w:val="000000"/>
        </w:rPr>
        <w:t xml:space="preserve"> </w:t>
      </w:r>
      <w:r w:rsidR="003154CB">
        <w:rPr>
          <w:color w:val="000000"/>
        </w:rPr>
        <w:t xml:space="preserve">депутата от </w:t>
      </w:r>
      <w:r w:rsidR="004E1179">
        <w:rPr>
          <w:color w:val="000000"/>
        </w:rPr>
        <w:t>Шоруньжинского многомандатного</w:t>
      </w:r>
      <w:r w:rsidR="00192187">
        <w:rPr>
          <w:color w:val="000000"/>
        </w:rPr>
        <w:t xml:space="preserve"> </w:t>
      </w:r>
      <w:r w:rsidR="003154CB">
        <w:rPr>
          <w:color w:val="000000"/>
        </w:rPr>
        <w:t>избирательного</w:t>
      </w:r>
      <w:r>
        <w:rPr>
          <w:color w:val="000000"/>
        </w:rPr>
        <w:t xml:space="preserve"> </w:t>
      </w:r>
      <w:r w:rsidR="003154CB">
        <w:rPr>
          <w:color w:val="000000"/>
        </w:rPr>
        <w:t>округа</w:t>
      </w:r>
      <w:r w:rsidR="004E1179">
        <w:rPr>
          <w:color w:val="000000"/>
        </w:rPr>
        <w:t xml:space="preserve"> №1</w:t>
      </w:r>
      <w:r w:rsidR="003154CB">
        <w:rPr>
          <w:color w:val="000000"/>
        </w:rPr>
        <w:t>;</w:t>
      </w:r>
    </w:p>
    <w:p w:rsidR="003154CB" w:rsidRDefault="00E03D29" w:rsidP="0080145E">
      <w:pPr>
        <w:pStyle w:val="2"/>
        <w:shd w:val="clear" w:color="auto" w:fill="auto"/>
        <w:spacing w:line="320" w:lineRule="exact"/>
        <w:jc w:val="both"/>
        <w:rPr>
          <w:color w:val="000000"/>
        </w:rPr>
      </w:pPr>
      <w:r>
        <w:rPr>
          <w:color w:val="000000"/>
        </w:rPr>
        <w:t>3.</w:t>
      </w:r>
      <w:r w:rsidR="002E276F">
        <w:rPr>
          <w:color w:val="000000"/>
        </w:rPr>
        <w:t xml:space="preserve"> Афанасьев Эрик Петрович</w:t>
      </w:r>
      <w:r w:rsidR="003154CB">
        <w:rPr>
          <w:color w:val="000000"/>
        </w:rPr>
        <w:t>,</w:t>
      </w:r>
      <w:r w:rsidR="00F23310">
        <w:rPr>
          <w:color w:val="000000"/>
        </w:rPr>
        <w:t xml:space="preserve"> </w:t>
      </w:r>
      <w:r w:rsidR="003154CB">
        <w:rPr>
          <w:color w:val="000000"/>
        </w:rPr>
        <w:t xml:space="preserve">депутата от </w:t>
      </w:r>
      <w:r w:rsidR="004E1179">
        <w:rPr>
          <w:color w:val="000000"/>
        </w:rPr>
        <w:t xml:space="preserve">Шоруньжинского многомандатного </w:t>
      </w:r>
      <w:r w:rsidR="008B7653">
        <w:rPr>
          <w:color w:val="000000"/>
        </w:rPr>
        <w:t xml:space="preserve"> </w:t>
      </w:r>
      <w:r>
        <w:rPr>
          <w:color w:val="000000"/>
        </w:rPr>
        <w:t>и</w:t>
      </w:r>
      <w:r w:rsidR="003154CB">
        <w:rPr>
          <w:color w:val="000000"/>
        </w:rPr>
        <w:t>збирательного округа</w:t>
      </w:r>
      <w:r w:rsidR="004E1179">
        <w:rPr>
          <w:color w:val="000000"/>
        </w:rPr>
        <w:t xml:space="preserve"> № 1</w:t>
      </w:r>
      <w:r>
        <w:rPr>
          <w:color w:val="000000"/>
        </w:rPr>
        <w:t>.</w:t>
      </w:r>
    </w:p>
    <w:p w:rsidR="00271954" w:rsidRDefault="00271954" w:rsidP="0080145E">
      <w:pPr>
        <w:pStyle w:val="2"/>
        <w:shd w:val="clear" w:color="auto" w:fill="auto"/>
        <w:spacing w:line="320" w:lineRule="exact"/>
        <w:jc w:val="both"/>
      </w:pPr>
    </w:p>
    <w:p w:rsidR="003154CB" w:rsidRPr="0010631B" w:rsidRDefault="00523D4C" w:rsidP="00523D4C">
      <w:pPr>
        <w:pStyle w:val="2"/>
        <w:shd w:val="clear" w:color="auto" w:fill="auto"/>
        <w:tabs>
          <w:tab w:val="left" w:pos="592"/>
        </w:tabs>
        <w:spacing w:line="320" w:lineRule="exact"/>
        <w:ind w:left="708"/>
        <w:jc w:val="both"/>
        <w:rPr>
          <w:b/>
        </w:rPr>
      </w:pPr>
      <w:r w:rsidRPr="0010631B">
        <w:rPr>
          <w:b/>
          <w:color w:val="000000"/>
        </w:rPr>
        <w:t>1.2.</w:t>
      </w:r>
      <w:r w:rsidR="003154CB" w:rsidRPr="0010631B">
        <w:rPr>
          <w:b/>
          <w:color w:val="000000"/>
        </w:rPr>
        <w:tab/>
        <w:t xml:space="preserve">экономическим вопросам: </w:t>
      </w:r>
      <w:r w:rsidR="00E03D29" w:rsidRPr="0010631B">
        <w:rPr>
          <w:b/>
          <w:color w:val="000000"/>
        </w:rPr>
        <w:t xml:space="preserve">                                                                  </w:t>
      </w:r>
    </w:p>
    <w:p w:rsidR="00E03D29" w:rsidRDefault="00E03D29" w:rsidP="00E03D29">
      <w:pPr>
        <w:pStyle w:val="2"/>
        <w:shd w:val="clear" w:color="auto" w:fill="auto"/>
        <w:spacing w:line="320" w:lineRule="exact"/>
        <w:jc w:val="both"/>
      </w:pPr>
      <w:r>
        <w:rPr>
          <w:color w:val="000000"/>
        </w:rPr>
        <w:t>1.</w:t>
      </w:r>
      <w:r w:rsidR="002E276F">
        <w:rPr>
          <w:color w:val="000000"/>
        </w:rPr>
        <w:tab/>
        <w:t>Григорьев Андрей Сергеевич</w:t>
      </w:r>
      <w:r>
        <w:rPr>
          <w:color w:val="000000"/>
        </w:rPr>
        <w:t>,</w:t>
      </w:r>
      <w:r w:rsidR="002E276F">
        <w:rPr>
          <w:color w:val="000000"/>
        </w:rPr>
        <w:t xml:space="preserve"> </w:t>
      </w:r>
      <w:r>
        <w:rPr>
          <w:color w:val="000000"/>
        </w:rPr>
        <w:t xml:space="preserve">депутата от  </w:t>
      </w:r>
      <w:r w:rsidR="004E1179">
        <w:rPr>
          <w:color w:val="000000"/>
        </w:rPr>
        <w:t>Шоруньжинского многомандатного  избирательного округа № 1</w:t>
      </w:r>
      <w:r w:rsidR="0098792A">
        <w:rPr>
          <w:color w:val="000000"/>
        </w:rPr>
        <w:t>;</w:t>
      </w:r>
    </w:p>
    <w:p w:rsidR="00E03D29" w:rsidRDefault="00E03D29" w:rsidP="00E03D29">
      <w:pPr>
        <w:pStyle w:val="2"/>
        <w:shd w:val="clear" w:color="auto" w:fill="auto"/>
        <w:spacing w:line="320" w:lineRule="exact"/>
        <w:jc w:val="both"/>
      </w:pPr>
      <w:r>
        <w:rPr>
          <w:color w:val="000000"/>
        </w:rPr>
        <w:t>2.</w:t>
      </w:r>
      <w:r w:rsidR="002E276F">
        <w:rPr>
          <w:color w:val="000000"/>
        </w:rPr>
        <w:tab/>
        <w:t xml:space="preserve">Ксенофонтова Елена </w:t>
      </w:r>
      <w:proofErr w:type="spellStart"/>
      <w:r w:rsidR="002E276F">
        <w:rPr>
          <w:color w:val="000000"/>
        </w:rPr>
        <w:t>Арсентьевна</w:t>
      </w:r>
      <w:proofErr w:type="spellEnd"/>
      <w:r w:rsidR="002E276F">
        <w:rPr>
          <w:color w:val="000000"/>
        </w:rPr>
        <w:t>,</w:t>
      </w:r>
      <w:proofErr w:type="gramStart"/>
      <w:r w:rsidR="004066A8"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депутата от </w:t>
      </w:r>
      <w:r w:rsidR="004E1179">
        <w:rPr>
          <w:color w:val="000000"/>
        </w:rPr>
        <w:t>Шоруньжинского многомандатного  избирательного округа № 1</w:t>
      </w:r>
      <w:r>
        <w:rPr>
          <w:color w:val="000000"/>
        </w:rPr>
        <w:t>;</w:t>
      </w:r>
    </w:p>
    <w:p w:rsidR="00E03D29" w:rsidRDefault="00E03D29" w:rsidP="00E03D29">
      <w:pPr>
        <w:pStyle w:val="2"/>
        <w:shd w:val="clear" w:color="auto" w:fill="auto"/>
        <w:spacing w:line="320" w:lineRule="exact"/>
        <w:jc w:val="both"/>
        <w:rPr>
          <w:color w:val="000000"/>
        </w:rPr>
      </w:pPr>
      <w:r>
        <w:rPr>
          <w:color w:val="000000"/>
        </w:rPr>
        <w:t>3.</w:t>
      </w:r>
      <w:r w:rsidR="002E276F">
        <w:rPr>
          <w:color w:val="000000"/>
        </w:rPr>
        <w:tab/>
        <w:t>Федорова Любовь Николаевна</w:t>
      </w:r>
      <w:proofErr w:type="gramStart"/>
      <w:r w:rsidR="0010631B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="00695AC4">
        <w:rPr>
          <w:color w:val="000000"/>
        </w:rPr>
        <w:t xml:space="preserve"> </w:t>
      </w:r>
      <w:r>
        <w:rPr>
          <w:color w:val="000000"/>
        </w:rPr>
        <w:t xml:space="preserve">депутата от </w:t>
      </w:r>
      <w:r w:rsidR="004E1179">
        <w:rPr>
          <w:color w:val="000000"/>
        </w:rPr>
        <w:t>Шоруньжинского многомандатного  избирательного округа № 1</w:t>
      </w:r>
      <w:r>
        <w:rPr>
          <w:color w:val="000000"/>
        </w:rPr>
        <w:t>.</w:t>
      </w:r>
    </w:p>
    <w:p w:rsidR="00271954" w:rsidRDefault="00271954" w:rsidP="00E03D29">
      <w:pPr>
        <w:pStyle w:val="2"/>
        <w:shd w:val="clear" w:color="auto" w:fill="auto"/>
        <w:spacing w:line="320" w:lineRule="exact"/>
        <w:jc w:val="both"/>
      </w:pPr>
    </w:p>
    <w:p w:rsidR="00805A01" w:rsidRPr="0010631B" w:rsidRDefault="00523D4C" w:rsidP="00523D4C">
      <w:pPr>
        <w:pStyle w:val="2"/>
        <w:shd w:val="clear" w:color="auto" w:fill="auto"/>
        <w:tabs>
          <w:tab w:val="left" w:pos="600"/>
        </w:tabs>
        <w:spacing w:line="313" w:lineRule="exact"/>
        <w:ind w:left="708"/>
        <w:jc w:val="both"/>
        <w:rPr>
          <w:b/>
        </w:rPr>
      </w:pPr>
      <w:r w:rsidRPr="0010631B">
        <w:rPr>
          <w:b/>
          <w:color w:val="000000"/>
        </w:rPr>
        <w:t>1.3.</w:t>
      </w:r>
      <w:r w:rsidR="009A117B" w:rsidRPr="0010631B">
        <w:rPr>
          <w:b/>
          <w:color w:val="000000"/>
        </w:rPr>
        <w:t>П</w:t>
      </w:r>
      <w:r w:rsidR="003154CB" w:rsidRPr="0010631B">
        <w:rPr>
          <w:b/>
          <w:color w:val="000000"/>
        </w:rPr>
        <w:t>о</w:t>
      </w:r>
      <w:r w:rsidR="003154CB" w:rsidRPr="0010631B">
        <w:rPr>
          <w:b/>
          <w:color w:val="000000"/>
        </w:rPr>
        <w:tab/>
      </w:r>
      <w:r w:rsidRPr="0010631B">
        <w:rPr>
          <w:b/>
          <w:color w:val="000000"/>
        </w:rPr>
        <w:t xml:space="preserve">   </w:t>
      </w:r>
      <w:r w:rsidR="003154CB" w:rsidRPr="0010631B">
        <w:rPr>
          <w:b/>
          <w:color w:val="000000"/>
        </w:rPr>
        <w:t xml:space="preserve">социальным вопросам: </w:t>
      </w:r>
      <w:r w:rsidR="009A117B" w:rsidRPr="0010631B">
        <w:rPr>
          <w:b/>
          <w:color w:val="000000"/>
        </w:rPr>
        <w:t xml:space="preserve">                                                                                   </w:t>
      </w:r>
    </w:p>
    <w:p w:rsidR="00805A01" w:rsidRDefault="00805A01" w:rsidP="00805A01">
      <w:pPr>
        <w:pStyle w:val="2"/>
        <w:shd w:val="clear" w:color="auto" w:fill="auto"/>
        <w:spacing w:line="320" w:lineRule="exact"/>
        <w:jc w:val="both"/>
      </w:pPr>
      <w:r>
        <w:rPr>
          <w:color w:val="000000"/>
        </w:rPr>
        <w:t>1.</w:t>
      </w:r>
      <w:r w:rsidR="002E276F">
        <w:rPr>
          <w:color w:val="000000"/>
        </w:rPr>
        <w:tab/>
      </w:r>
      <w:proofErr w:type="spellStart"/>
      <w:r w:rsidR="002E276F">
        <w:rPr>
          <w:color w:val="000000"/>
        </w:rPr>
        <w:t>Васаева</w:t>
      </w:r>
      <w:proofErr w:type="spellEnd"/>
      <w:r w:rsidR="002E276F">
        <w:rPr>
          <w:color w:val="000000"/>
        </w:rPr>
        <w:t xml:space="preserve"> Светлана Вениаминовна</w:t>
      </w:r>
      <w:proofErr w:type="gramStart"/>
      <w:r w:rsidR="00692B17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депутата от </w:t>
      </w:r>
      <w:r w:rsidR="004E1179">
        <w:rPr>
          <w:color w:val="000000"/>
        </w:rPr>
        <w:t>Шоруньжинского многомандатного  избирательного округа № 1</w:t>
      </w:r>
      <w:r>
        <w:rPr>
          <w:color w:val="000000"/>
        </w:rPr>
        <w:t>;</w:t>
      </w:r>
    </w:p>
    <w:p w:rsidR="00805A01" w:rsidRDefault="00805A01" w:rsidP="00805A01">
      <w:pPr>
        <w:pStyle w:val="2"/>
        <w:shd w:val="clear" w:color="auto" w:fill="auto"/>
        <w:spacing w:line="320" w:lineRule="exact"/>
        <w:jc w:val="both"/>
      </w:pPr>
      <w:r>
        <w:rPr>
          <w:color w:val="000000"/>
        </w:rPr>
        <w:t xml:space="preserve">2. </w:t>
      </w:r>
      <w:r w:rsidR="002E276F">
        <w:rPr>
          <w:color w:val="000000"/>
        </w:rPr>
        <w:tab/>
        <w:t>Григорьева Любовь Артемовна</w:t>
      </w:r>
      <w:proofErr w:type="gramStart"/>
      <w:r w:rsidR="00E95DA8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депутата от </w:t>
      </w:r>
      <w:r w:rsidR="004E1179">
        <w:rPr>
          <w:color w:val="000000"/>
        </w:rPr>
        <w:t>Шоруньжинского многомандатного  избирательного округа № 1</w:t>
      </w:r>
      <w:r>
        <w:rPr>
          <w:color w:val="000000"/>
        </w:rPr>
        <w:t>;</w:t>
      </w:r>
    </w:p>
    <w:p w:rsidR="00271954" w:rsidRDefault="00805A01" w:rsidP="00DD6413">
      <w:pPr>
        <w:pStyle w:val="2"/>
        <w:shd w:val="clear" w:color="auto" w:fill="auto"/>
        <w:spacing w:line="320" w:lineRule="exact"/>
        <w:jc w:val="both"/>
        <w:rPr>
          <w:color w:val="000000"/>
        </w:rPr>
      </w:pPr>
      <w:r>
        <w:rPr>
          <w:color w:val="000000"/>
        </w:rPr>
        <w:t>3.</w:t>
      </w:r>
      <w:r w:rsidR="00692547">
        <w:rPr>
          <w:color w:val="000000"/>
        </w:rPr>
        <w:t xml:space="preserve"> </w:t>
      </w:r>
      <w:r w:rsidR="002E276F">
        <w:rPr>
          <w:color w:val="000000"/>
        </w:rPr>
        <w:tab/>
        <w:t xml:space="preserve">Евгеньева Эльвира </w:t>
      </w:r>
      <w:proofErr w:type="spellStart"/>
      <w:r w:rsidR="002E276F">
        <w:rPr>
          <w:color w:val="000000"/>
        </w:rPr>
        <w:t>Демьяновна</w:t>
      </w:r>
      <w:proofErr w:type="spellEnd"/>
      <w:proofErr w:type="gramStart"/>
      <w:r w:rsidR="00692547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депутата от </w:t>
      </w:r>
      <w:r w:rsidR="004E1179">
        <w:rPr>
          <w:color w:val="000000"/>
        </w:rPr>
        <w:t>Шоруньжинского многомандатного  избирательного округа № 1</w:t>
      </w:r>
      <w:r>
        <w:rPr>
          <w:color w:val="000000"/>
        </w:rPr>
        <w:t>.</w:t>
      </w:r>
      <w:r w:rsidR="00DD6413">
        <w:rPr>
          <w:color w:val="000000"/>
        </w:rPr>
        <w:t xml:space="preserve">           </w:t>
      </w:r>
    </w:p>
    <w:p w:rsidR="00271954" w:rsidRDefault="00271954" w:rsidP="00DD6413">
      <w:pPr>
        <w:pStyle w:val="2"/>
        <w:shd w:val="clear" w:color="auto" w:fill="auto"/>
        <w:spacing w:line="320" w:lineRule="exact"/>
        <w:jc w:val="both"/>
        <w:rPr>
          <w:color w:val="000000"/>
        </w:rPr>
      </w:pPr>
    </w:p>
    <w:p w:rsidR="00692547" w:rsidRDefault="00DD6413" w:rsidP="00DD6413">
      <w:pPr>
        <w:pStyle w:val="2"/>
        <w:shd w:val="clear" w:color="auto" w:fill="auto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4A1118" w:rsidRDefault="00DD6413" w:rsidP="00DD6413">
      <w:pPr>
        <w:pStyle w:val="2"/>
        <w:shd w:val="clear" w:color="auto" w:fill="auto"/>
        <w:spacing w:line="320" w:lineRule="exact"/>
        <w:jc w:val="both"/>
        <w:rPr>
          <w:sz w:val="28"/>
          <w:szCs w:val="28"/>
          <w:lang w:eastAsia="ru-RU"/>
        </w:rPr>
      </w:pPr>
      <w:r>
        <w:rPr>
          <w:color w:val="000000"/>
        </w:rPr>
        <w:lastRenderedPageBreak/>
        <w:t xml:space="preserve">         </w:t>
      </w:r>
      <w:r w:rsidR="004A1118" w:rsidRPr="004A1118">
        <w:rPr>
          <w:sz w:val="28"/>
          <w:szCs w:val="28"/>
          <w:lang w:eastAsia="ru-RU"/>
        </w:rPr>
        <w:t xml:space="preserve">2. Признать утратившим силу решение Собрания депутатов от </w:t>
      </w:r>
      <w:r w:rsidR="00D44AAA">
        <w:rPr>
          <w:sz w:val="28"/>
          <w:szCs w:val="28"/>
          <w:lang w:eastAsia="ru-RU"/>
        </w:rPr>
        <w:t xml:space="preserve">                      </w:t>
      </w:r>
      <w:r w:rsidR="005461E9">
        <w:rPr>
          <w:sz w:val="28"/>
          <w:szCs w:val="28"/>
          <w:lang w:eastAsia="ru-RU"/>
        </w:rPr>
        <w:t xml:space="preserve"> </w:t>
      </w:r>
      <w:r w:rsidR="002E276F">
        <w:rPr>
          <w:sz w:val="28"/>
          <w:szCs w:val="28"/>
          <w:lang w:eastAsia="ru-RU"/>
        </w:rPr>
        <w:t>02 октября 2014</w:t>
      </w:r>
      <w:r w:rsidR="005461E9">
        <w:rPr>
          <w:sz w:val="28"/>
          <w:szCs w:val="28"/>
          <w:lang w:eastAsia="ru-RU"/>
        </w:rPr>
        <w:t xml:space="preserve"> года </w:t>
      </w:r>
      <w:r w:rsidR="004A1118" w:rsidRPr="004A1118">
        <w:rPr>
          <w:sz w:val="28"/>
          <w:szCs w:val="28"/>
          <w:lang w:eastAsia="ru-RU"/>
        </w:rPr>
        <w:t xml:space="preserve"> № 6 «О составе постоянных комиссий Собрания депутатов муниципального образования </w:t>
      </w:r>
      <w:r w:rsidR="008479E5">
        <w:rPr>
          <w:sz w:val="28"/>
          <w:szCs w:val="28"/>
          <w:lang w:eastAsia="ru-RU"/>
        </w:rPr>
        <w:t xml:space="preserve">«Шоруньжинское    сельское  поселение»   </w:t>
      </w:r>
      <w:r w:rsidR="006A1FBA">
        <w:rPr>
          <w:sz w:val="28"/>
          <w:szCs w:val="28"/>
          <w:lang w:eastAsia="ru-RU"/>
        </w:rPr>
        <w:t>третьего</w:t>
      </w:r>
      <w:r w:rsidR="008479E5">
        <w:rPr>
          <w:sz w:val="28"/>
          <w:szCs w:val="28"/>
          <w:lang w:eastAsia="ru-RU"/>
        </w:rPr>
        <w:t xml:space="preserve"> </w:t>
      </w:r>
      <w:r w:rsidR="004A1118" w:rsidRPr="004A1118">
        <w:rPr>
          <w:sz w:val="28"/>
          <w:szCs w:val="28"/>
          <w:lang w:eastAsia="ru-RU"/>
        </w:rPr>
        <w:t xml:space="preserve"> созыва.</w:t>
      </w:r>
    </w:p>
    <w:p w:rsidR="004E1179" w:rsidRPr="004A1118" w:rsidRDefault="004E1179" w:rsidP="00DD6413">
      <w:pPr>
        <w:pStyle w:val="2"/>
        <w:shd w:val="clear" w:color="auto" w:fill="auto"/>
        <w:spacing w:line="320" w:lineRule="exact"/>
        <w:jc w:val="both"/>
        <w:rPr>
          <w:sz w:val="28"/>
          <w:szCs w:val="28"/>
          <w:lang w:eastAsia="ru-RU"/>
        </w:rPr>
      </w:pPr>
    </w:p>
    <w:p w:rsidR="00BA1410" w:rsidRPr="00BA1410" w:rsidRDefault="00BA1410" w:rsidP="0073343C">
      <w:pPr>
        <w:widowControl w:val="0"/>
        <w:tabs>
          <w:tab w:val="left" w:pos="7534"/>
        </w:tabs>
        <w:spacing w:after="0" w:line="320" w:lineRule="exact"/>
        <w:rPr>
          <w:rFonts w:ascii="Calibri" w:eastAsia="Calibri" w:hAnsi="Calibri" w:cs="Times New Roman"/>
        </w:rPr>
      </w:pPr>
      <w:r w:rsidRPr="00BA14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</w:t>
      </w:r>
      <w:r w:rsidR="006A1FBA">
        <w:rPr>
          <w:rFonts w:ascii="Times New Roman" w:eastAsia="Times New Roman" w:hAnsi="Times New Roman" w:cs="Times New Roman"/>
          <w:color w:val="000000"/>
          <w:sz w:val="27"/>
          <w:szCs w:val="27"/>
        </w:rPr>
        <w:t>Шоруньжинского сельского поселения</w:t>
      </w:r>
      <w:bookmarkStart w:id="0" w:name="_GoBack"/>
      <w:bookmarkEnd w:id="0"/>
      <w:r w:rsidR="004E1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="002E27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Б.В. </w:t>
      </w:r>
      <w:proofErr w:type="spellStart"/>
      <w:r w:rsidR="002E276F">
        <w:rPr>
          <w:rFonts w:ascii="Times New Roman" w:eastAsia="Times New Roman" w:hAnsi="Times New Roman" w:cs="Times New Roman"/>
          <w:color w:val="000000"/>
          <w:sz w:val="27"/>
          <w:szCs w:val="27"/>
        </w:rPr>
        <w:t>Апакаев</w:t>
      </w:r>
      <w:proofErr w:type="spellEnd"/>
    </w:p>
    <w:sectPr w:rsidR="00BA1410" w:rsidRPr="00BA1410" w:rsidSect="00271954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459"/>
    <w:multiLevelType w:val="multilevel"/>
    <w:tmpl w:val="A874DD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DA502BF"/>
    <w:multiLevelType w:val="multilevel"/>
    <w:tmpl w:val="16CCDE5C"/>
    <w:lvl w:ilvl="0">
      <w:start w:val="1"/>
      <w:numFmt w:val="upperRoman"/>
      <w:lvlText w:val="%1."/>
      <w:lvlJc w:val="right"/>
      <w:pPr>
        <w:tabs>
          <w:tab w:val="num" w:pos="2912"/>
        </w:tabs>
        <w:ind w:left="291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632"/>
        </w:tabs>
        <w:ind w:left="363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352"/>
        </w:tabs>
        <w:ind w:left="435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072"/>
        </w:tabs>
        <w:ind w:left="507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792"/>
        </w:tabs>
        <w:ind w:left="579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512"/>
        </w:tabs>
        <w:ind w:left="651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232"/>
        </w:tabs>
        <w:ind w:left="723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952"/>
        </w:tabs>
        <w:ind w:left="795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672"/>
        </w:tabs>
        <w:ind w:left="8672" w:hanging="360"/>
      </w:pPr>
    </w:lvl>
  </w:abstractNum>
  <w:abstractNum w:abstractNumId="2">
    <w:nsid w:val="1EDD4445"/>
    <w:multiLevelType w:val="multilevel"/>
    <w:tmpl w:val="C0B8DBEC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3">
    <w:nsid w:val="3A5D3E58"/>
    <w:multiLevelType w:val="multilevel"/>
    <w:tmpl w:val="01DC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04BCE"/>
    <w:multiLevelType w:val="multilevel"/>
    <w:tmpl w:val="EB385E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9A3"/>
    <w:rsid w:val="0010631B"/>
    <w:rsid w:val="00172C7D"/>
    <w:rsid w:val="00192187"/>
    <w:rsid w:val="00271954"/>
    <w:rsid w:val="002D314E"/>
    <w:rsid w:val="002E276F"/>
    <w:rsid w:val="003154CB"/>
    <w:rsid w:val="004066A8"/>
    <w:rsid w:val="004A1118"/>
    <w:rsid w:val="004E1179"/>
    <w:rsid w:val="00523D4C"/>
    <w:rsid w:val="005461E9"/>
    <w:rsid w:val="005813A1"/>
    <w:rsid w:val="00692547"/>
    <w:rsid w:val="00692B17"/>
    <w:rsid w:val="00695AC4"/>
    <w:rsid w:val="006A1FBA"/>
    <w:rsid w:val="0073343C"/>
    <w:rsid w:val="007B007E"/>
    <w:rsid w:val="0080145E"/>
    <w:rsid w:val="00805A01"/>
    <w:rsid w:val="00807C5B"/>
    <w:rsid w:val="008479E5"/>
    <w:rsid w:val="008B7653"/>
    <w:rsid w:val="0098792A"/>
    <w:rsid w:val="009A117B"/>
    <w:rsid w:val="00A0486E"/>
    <w:rsid w:val="00B555CB"/>
    <w:rsid w:val="00B629A3"/>
    <w:rsid w:val="00BA1410"/>
    <w:rsid w:val="00BE0B3E"/>
    <w:rsid w:val="00C73772"/>
    <w:rsid w:val="00CA768B"/>
    <w:rsid w:val="00CB3142"/>
    <w:rsid w:val="00D20190"/>
    <w:rsid w:val="00D20F44"/>
    <w:rsid w:val="00D44AAA"/>
    <w:rsid w:val="00DD6413"/>
    <w:rsid w:val="00DE3128"/>
    <w:rsid w:val="00E03D29"/>
    <w:rsid w:val="00E073F6"/>
    <w:rsid w:val="00E95DA8"/>
    <w:rsid w:val="00F23310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154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54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154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54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2019-09-25T21:00:00+00:00</_x0414__x0430__x0442__x0430__x0020__x0434__x043e__x043a__x0443__x043c__x0435__x043d__x0442__x0430_>
    <_x041e__x043f__x0438__x0441__x0430__x043d__x0438__x0435_ xmlns="6d7c22ec-c6a4-4777-88aa-bc3c76ac660e">О СОСТАВЕ ПОСТОЯННЫХ КОМИССИЙ СОБРАНИЯ ДЕПУТАТОВ ШОРУНЬЖИНСКОГО СЕЛЬСКОГО ПОСЕЛЕНИЯ ЧЕТВЕРТОГО  СОЗЫВА
</_x041e__x043f__x0438__x0441__x0430__x043d__x0438__x0435_>
    <_x2116__x0020__x0434__x043e__x043a__x0443__x043c__x0435__x043d__x0442__x0430_ xmlns="8fdaf6d1-a239-48bb-b4be-ba8259bb487d">5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XXJ7TYMEEKJ2-4379-183</_dlc_DocId>
    <_dlc_DocIdUrl xmlns="57504d04-691e-4fc4-8f09-4f19fdbe90f6">
      <Url>https://vip.gov.mari.ru/morki/shorunga/_layouts/DocIdRedir.aspx?ID=XXJ7TYMEEKJ2-4379-183</Url>
      <Description>XXJ7TYMEEKJ2-4379-183</Description>
    </_dlc_DocIdUrl>
  </documentManagement>
</p:properties>
</file>

<file path=customXml/itemProps1.xml><?xml version="1.0" encoding="utf-8"?>
<ds:datastoreItem xmlns:ds="http://schemas.openxmlformats.org/officeDocument/2006/customXml" ds:itemID="{7EF1BD82-1435-4D1E-ACFE-EABC20AC6864}"/>
</file>

<file path=customXml/itemProps2.xml><?xml version="1.0" encoding="utf-8"?>
<ds:datastoreItem xmlns:ds="http://schemas.openxmlformats.org/officeDocument/2006/customXml" ds:itemID="{F8A050C4-1FB8-4767-B3E9-852DE081ED64}"/>
</file>

<file path=customXml/itemProps3.xml><?xml version="1.0" encoding="utf-8"?>
<ds:datastoreItem xmlns:ds="http://schemas.openxmlformats.org/officeDocument/2006/customXml" ds:itemID="{F63D1876-292D-45AC-AE85-6E1FD5EBAEE3}"/>
</file>

<file path=customXml/itemProps4.xml><?xml version="1.0" encoding="utf-8"?>
<ds:datastoreItem xmlns:ds="http://schemas.openxmlformats.org/officeDocument/2006/customXml" ds:itemID="{C01902D4-520A-4DF2-88BE-A03F0BA6D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 от 26.09.2019</dc:title>
  <dc:subject/>
  <dc:creator>техпром</dc:creator>
  <cp:keywords/>
  <dc:description/>
  <cp:lastModifiedBy>Шоруньжа</cp:lastModifiedBy>
  <cp:revision>51</cp:revision>
  <cp:lastPrinted>2019-10-09T07:08:00Z</cp:lastPrinted>
  <dcterms:created xsi:type="dcterms:W3CDTF">2014-09-18T12:05:00Z</dcterms:created>
  <dcterms:modified xsi:type="dcterms:W3CDTF">2019-10-09T07:08:00Z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0f909fef-39b6-4ec6-ad3a-035a5fd70589</vt:lpwstr>
  </property>
</Properties>
</file>